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B20E5" w14:textId="25989DAE" w:rsidR="00AB6B9C" w:rsidRPr="00AB6B9C" w:rsidRDefault="00AB6B9C" w:rsidP="00AB6B9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B6B9C">
        <w:rPr>
          <w:rFonts w:ascii="Times New Roman" w:hAnsi="Times New Roman" w:cs="Times New Roman"/>
          <w:b/>
          <w:sz w:val="28"/>
          <w:szCs w:val="28"/>
          <w:lang w:val="en-US"/>
        </w:rPr>
        <w:t xml:space="preserve">PHỤ LỤC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AB6B9C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</w:p>
    <w:p w14:paraId="1489F930" w14:textId="77777777" w:rsidR="00AB6B9C" w:rsidRPr="00AB6B9C" w:rsidRDefault="00AB6B9C" w:rsidP="00AB6B9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B6B9C">
        <w:rPr>
          <w:rFonts w:ascii="Times New Roman" w:hAnsi="Times New Roman" w:cs="Times New Roman"/>
          <w:b/>
          <w:sz w:val="28"/>
          <w:szCs w:val="28"/>
          <w:lang w:val="en-US"/>
        </w:rPr>
        <w:t>Hướng dẫn nghiệp vụ trường THPT trên hệ thống tuyển sinh đầu cấp</w:t>
      </w:r>
    </w:p>
    <w:p w14:paraId="0C2973FE" w14:textId="1B8BC21D" w:rsidR="00AB6B9C" w:rsidRPr="00AB6B9C" w:rsidRDefault="00AB6B9C" w:rsidP="00AB6B9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AB6B9C">
        <w:rPr>
          <w:rFonts w:ascii="Times New Roman" w:hAnsi="Times New Roman" w:cs="Times New Roman"/>
          <w:b/>
          <w:sz w:val="28"/>
          <w:szCs w:val="28"/>
          <w:lang w:val="en-US"/>
        </w:rPr>
        <w:t>Năm học 202</w:t>
      </w:r>
      <w:r>
        <w:rPr>
          <w:rFonts w:ascii="Times New Roman" w:hAnsi="Times New Roman" w:cs="Times New Roman"/>
          <w:b/>
          <w:sz w:val="28"/>
          <w:szCs w:val="28"/>
          <w:lang w:val="vi-VN"/>
        </w:rPr>
        <w:t>6-2027</w:t>
      </w:r>
    </w:p>
    <w:p w14:paraId="54659539" w14:textId="77777777" w:rsidR="002F65FD" w:rsidRDefault="002F65FD">
      <w:pPr>
        <w:spacing w:after="160" w:line="259" w:lineRule="auto"/>
      </w:pPr>
    </w:p>
    <w:p w14:paraId="581A8D56" w14:textId="77777777" w:rsidR="002F65FD" w:rsidRDefault="00000000">
      <w:pPr>
        <w:pStyle w:val="Heading2"/>
      </w:pPr>
      <w:bookmarkStart w:id="0" w:name="_Toc491409792"/>
      <w:r>
        <w:rPr>
          <w:sz w:val="24"/>
          <w:szCs w:val="24"/>
        </w:rPr>
        <w:t>I.   Hướng dẫn sử dụng các chức năng hệ thống</w:t>
      </w:r>
      <w:bookmarkEnd w:id="0"/>
    </w:p>
    <w:p w14:paraId="0DAD1016" w14:textId="77777777" w:rsidR="002F65FD" w:rsidRDefault="00000000">
      <w:pPr>
        <w:rPr>
          <w:b/>
          <w:bCs/>
          <w:i/>
          <w:iCs/>
          <w:color w:val="FF0000"/>
          <w:sz w:val="28"/>
          <w:szCs w:val="28"/>
          <w:highlight w:val="yellow"/>
        </w:rPr>
      </w:pPr>
      <w:r>
        <w:rPr>
          <w:b/>
          <w:bCs/>
          <w:i/>
          <w:iCs/>
          <w:color w:val="FF0000"/>
          <w:sz w:val="28"/>
          <w:szCs w:val="28"/>
          <w:highlight w:val="yellow"/>
        </w:rPr>
        <w:t>Lưu ý : Tất cả dữ liệu được cấu hình bên trong là dữ liệu mẫu, người dùng chỉ thực hiện các thao tác theo hướng dẫn</w:t>
      </w:r>
    </w:p>
    <w:p w14:paraId="434EC86D" w14:textId="77777777" w:rsidR="002F65FD" w:rsidRDefault="002F65FD"/>
    <w:p w14:paraId="406BCC6C" w14:textId="77777777" w:rsidR="002F65FD" w:rsidRDefault="00000000">
      <w:r>
        <w:t>Truy cập hệ thống</w:t>
      </w:r>
    </w:p>
    <w:p w14:paraId="028E2860" w14:textId="77777777" w:rsidR="002F65FD" w:rsidRDefault="00000000">
      <w:pPr>
        <w:spacing w:line="360" w:lineRule="auto"/>
        <w:ind w:right="20"/>
        <w:rPr>
          <w:b/>
          <w:bCs/>
        </w:rPr>
      </w:pPr>
      <w:r>
        <w:t>Truy cập trang web dành cho dành cho trường THPT</w:t>
      </w:r>
      <w:r>
        <w:rPr>
          <w:b/>
          <w:bCs/>
        </w:rPr>
        <w:t xml:space="preserve">: </w:t>
      </w:r>
    </w:p>
    <w:p w14:paraId="22AF95E3" w14:textId="77777777" w:rsidR="002F65FD" w:rsidRDefault="00000000">
      <w:pPr>
        <w:spacing w:line="360" w:lineRule="auto"/>
        <w:ind w:left="708" w:right="20" w:hanging="360"/>
        <w:rPr>
          <w:color w:val="1155CC"/>
          <w:u w:val="single"/>
        </w:rPr>
      </w:pPr>
      <w:r>
        <w:rPr>
          <w:color w:val="1155CC"/>
          <w:u w:val="single"/>
        </w:rPr>
        <w:t>https://qlts.tsdc.edu.vn/</w:t>
      </w:r>
    </w:p>
    <w:tbl>
      <w:tblPr>
        <w:tblStyle w:val="Style10"/>
        <w:tblW w:w="9019" w:type="dxa"/>
        <w:tblInd w:w="0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09"/>
        <w:gridCol w:w="4510"/>
      </w:tblGrid>
      <w:tr w:rsidR="002F65FD" w14:paraId="541CB7E9" w14:textId="77777777">
        <w:tc>
          <w:tcPr>
            <w:tcW w:w="4509" w:type="dxa"/>
          </w:tcPr>
          <w:p w14:paraId="4515E2FC" w14:textId="77777777" w:rsidR="002F65FD" w:rsidRDefault="002F65FD">
            <w:pPr>
              <w:spacing w:line="360" w:lineRule="auto"/>
              <w:ind w:right="20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</w:p>
        </w:tc>
        <w:tc>
          <w:tcPr>
            <w:tcW w:w="4510" w:type="dxa"/>
          </w:tcPr>
          <w:p w14:paraId="73B1ACE5" w14:textId="77777777" w:rsidR="002F65FD" w:rsidRDefault="00000000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155CC"/>
                <w:u w:val="single"/>
              </w:rPr>
              <w:drawing>
                <wp:inline distT="114300" distB="114300" distL="114300" distR="114300" wp14:anchorId="74E74BBB" wp14:editId="68513121">
                  <wp:extent cx="1409700" cy="1409700"/>
                  <wp:effectExtent l="0" t="0" r="0" b="0"/>
                  <wp:docPr id="5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40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42B4BF" w14:textId="77777777" w:rsidR="002F65FD" w:rsidRDefault="00000000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>Quét mã QR để truy cập</w:t>
            </w:r>
          </w:p>
        </w:tc>
      </w:tr>
    </w:tbl>
    <w:p w14:paraId="6CC84C25" w14:textId="77777777" w:rsidR="002F65FD" w:rsidRDefault="002F65FD">
      <w:pPr>
        <w:spacing w:line="360" w:lineRule="auto"/>
        <w:ind w:right="20"/>
        <w:rPr>
          <w:color w:val="1155CC"/>
          <w:u w:val="single"/>
        </w:rPr>
      </w:pPr>
    </w:p>
    <w:p w14:paraId="5B1E2ADD" w14:textId="77777777" w:rsidR="002F65FD" w:rsidRDefault="00000000">
      <w:pPr>
        <w:spacing w:line="360" w:lineRule="auto"/>
        <w:ind w:right="20"/>
        <w:rPr>
          <w:i/>
          <w:iCs/>
        </w:rPr>
      </w:pPr>
      <w:r>
        <w:rPr>
          <w:noProof/>
        </w:rPr>
        <w:drawing>
          <wp:inline distT="114300" distB="114300" distL="114300" distR="114300" wp14:anchorId="0DD6A3EC" wp14:editId="7E5B3B8B">
            <wp:extent cx="5730875" cy="2908300"/>
            <wp:effectExtent l="0" t="0" r="0" b="0"/>
            <wp:docPr id="7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5F510E" w14:textId="77777777" w:rsidR="002F65FD" w:rsidRDefault="00000000">
      <w:pPr>
        <w:spacing w:after="160" w:line="259" w:lineRule="auto"/>
        <w:jc w:val="center"/>
        <w:rPr>
          <w:i/>
          <w:iCs/>
        </w:rPr>
      </w:pPr>
      <w:r>
        <w:br w:type="page"/>
      </w:r>
    </w:p>
    <w:p w14:paraId="76B547B8" w14:textId="77777777" w:rsidR="002F65FD" w:rsidRDefault="00000000">
      <w:pPr>
        <w:pStyle w:val="Heading3"/>
        <w:numPr>
          <w:ilvl w:val="0"/>
          <w:numId w:val="1"/>
        </w:numPr>
        <w:ind w:left="850" w:hanging="566"/>
      </w:pPr>
      <w:bookmarkStart w:id="1" w:name="_Toc2049751429"/>
      <w:r>
        <w:lastRenderedPageBreak/>
        <w:t>GIAI ĐOẠN 1: THIẾT LẬP TUYỂN SINH</w:t>
      </w:r>
      <w:bookmarkEnd w:id="1"/>
    </w:p>
    <w:p w14:paraId="238D628B" w14:textId="77777777" w:rsidR="002F65FD" w:rsidRDefault="00000000">
      <w:pPr>
        <w:pStyle w:val="Heading4"/>
        <w:numPr>
          <w:ilvl w:val="1"/>
          <w:numId w:val="1"/>
        </w:numPr>
        <w:spacing w:line="360" w:lineRule="auto"/>
        <w:ind w:right="23"/>
      </w:pPr>
      <w:bookmarkStart w:id="2" w:name="_Toc239602029"/>
      <w:r>
        <w:t>Kiểm tra cấu hình trường tuyển sinh</w:t>
      </w:r>
      <w:bookmarkEnd w:id="2"/>
      <w:r>
        <w:t xml:space="preserve"> </w:t>
      </w:r>
    </w:p>
    <w:p w14:paraId="020A3C5A" w14:textId="77777777" w:rsidR="002F65FD" w:rsidRDefault="00000000">
      <w:pPr>
        <w:spacing w:line="360" w:lineRule="auto"/>
        <w:ind w:left="283" w:right="20"/>
        <w:rPr>
          <w:b/>
          <w:bCs/>
        </w:rPr>
      </w:pPr>
      <w:r>
        <w:t xml:space="preserve">Chức năng: </w:t>
      </w:r>
      <w:r>
        <w:rPr>
          <w:b/>
          <w:bCs/>
        </w:rPr>
        <w:t>Quản lý trường tuyển sinh</w:t>
      </w:r>
    </w:p>
    <w:p w14:paraId="5DB9F19B" w14:textId="77777777" w:rsidR="002F65FD" w:rsidRDefault="00000000">
      <w:pPr>
        <w:spacing w:line="360" w:lineRule="auto"/>
        <w:ind w:left="283" w:right="20"/>
        <w:rPr>
          <w:b/>
          <w:bCs/>
        </w:rPr>
      </w:pPr>
      <w:r>
        <w:rPr>
          <w:b/>
          <w:bCs/>
        </w:rPr>
        <w:t>Các bước thực hiện:</w:t>
      </w:r>
    </w:p>
    <w:p w14:paraId="4176A7E5" w14:textId="77777777" w:rsidR="002F65FD" w:rsidRDefault="00000000">
      <w:pPr>
        <w:numPr>
          <w:ilvl w:val="0"/>
          <w:numId w:val="2"/>
        </w:numPr>
        <w:spacing w:line="360" w:lineRule="auto"/>
        <w:ind w:right="20"/>
      </w:pPr>
      <w:r>
        <w:t>Đăng nhập vào hệ thống</w:t>
      </w:r>
    </w:p>
    <w:p w14:paraId="0013CBD8" w14:textId="77777777" w:rsidR="002F65FD" w:rsidRDefault="00000000">
      <w:pPr>
        <w:numPr>
          <w:ilvl w:val="0"/>
          <w:numId w:val="2"/>
        </w:numPr>
        <w:spacing w:line="360" w:lineRule="auto"/>
        <w:ind w:right="20"/>
      </w:pPr>
      <w:r>
        <w:t xml:space="preserve">Chọn menu </w:t>
      </w:r>
      <w:r>
        <w:rPr>
          <w:b/>
          <w:bCs/>
        </w:rPr>
        <w:t>Thiết lập tuyển sinh</w:t>
      </w:r>
      <w:sdt>
        <w:sdtPr>
          <w:tag w:val="goog_rdk_0"/>
          <w:id w:val="627672037"/>
        </w:sdtPr>
        <w:sdtContent>
          <w:r>
            <w:rPr>
              <w:rFonts w:ascii="Cardo" w:eastAsia="Cardo" w:hAnsi="Cardo" w:cs="Cardo"/>
            </w:rPr>
            <w:t xml:space="preserve"> → </w:t>
          </w:r>
        </w:sdtContent>
      </w:sdt>
      <w:r>
        <w:rPr>
          <w:b/>
          <w:bCs/>
        </w:rPr>
        <w:t>Quản lý trường tuyển sinh (1</w:t>
      </w:r>
      <w:r>
        <w:t>)</w:t>
      </w:r>
    </w:p>
    <w:p w14:paraId="127FD42B" w14:textId="77777777" w:rsidR="002F65FD" w:rsidRDefault="00000000">
      <w:pPr>
        <w:spacing w:line="360" w:lineRule="auto"/>
        <w:ind w:left="720" w:right="20"/>
      </w:pPr>
      <w:r>
        <w:t xml:space="preserve">Thực hiện chọn </w:t>
      </w:r>
      <w:r>
        <w:rPr>
          <w:b/>
          <w:bCs/>
        </w:rPr>
        <w:t>Đợt tuyển sinh</w:t>
      </w:r>
      <w:r>
        <w:t xml:space="preserve"> </w:t>
      </w:r>
    </w:p>
    <w:p w14:paraId="4CFB4007" w14:textId="77777777" w:rsidR="002F65FD" w:rsidRDefault="00000000">
      <w:pPr>
        <w:spacing w:line="360" w:lineRule="auto"/>
        <w:ind w:right="20"/>
        <w:jc w:val="center"/>
      </w:pPr>
      <w:r>
        <w:rPr>
          <w:noProof/>
        </w:rPr>
        <w:drawing>
          <wp:inline distT="114300" distB="114300" distL="114300" distR="114300" wp14:anchorId="0D084726" wp14:editId="119E35D4">
            <wp:extent cx="5290820" cy="2399030"/>
            <wp:effectExtent l="0" t="0" r="0" b="0"/>
            <wp:docPr id="6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4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91342" cy="2399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D41BD6" w14:textId="77777777" w:rsidR="002F65FD" w:rsidRDefault="002F65FD">
      <w:pPr>
        <w:spacing w:line="360" w:lineRule="auto"/>
        <w:ind w:right="20"/>
        <w:jc w:val="center"/>
      </w:pPr>
    </w:p>
    <w:p w14:paraId="2D3CB975" w14:textId="77777777" w:rsidR="002F65FD" w:rsidRDefault="00000000">
      <w:pPr>
        <w:numPr>
          <w:ilvl w:val="0"/>
          <w:numId w:val="2"/>
        </w:numPr>
        <w:spacing w:line="360" w:lineRule="auto"/>
        <w:ind w:right="20"/>
      </w:pPr>
      <w:r>
        <w:t xml:space="preserve">Nhấn icon </w:t>
      </w:r>
      <w:r>
        <w:rPr>
          <w:noProof/>
        </w:rPr>
        <w:drawing>
          <wp:inline distT="114300" distB="114300" distL="114300" distR="114300" wp14:anchorId="7D83C241" wp14:editId="42C03950">
            <wp:extent cx="226060" cy="209550"/>
            <wp:effectExtent l="0" t="0" r="0" b="0"/>
            <wp:docPr id="9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0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6334" cy="209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sdt>
        <w:sdtPr>
          <w:tag w:val="goog_rdk_1"/>
          <w:id w:val="-1"/>
        </w:sdtPr>
        <w:sdtContent>
          <w:r>
            <w:rPr>
              <w:rFonts w:ascii="Cardo" w:eastAsia="Cardo" w:hAnsi="Cardo" w:cs="Cardo"/>
            </w:rPr>
            <w:t xml:space="preserve"> → Hệ thống hiển thị màn hình thông tin trường học</w:t>
          </w:r>
        </w:sdtContent>
      </w:sdt>
    </w:p>
    <w:p w14:paraId="0DA399BE" w14:textId="77777777" w:rsidR="002F65FD" w:rsidRDefault="00000000">
      <w:pPr>
        <w:spacing w:line="360" w:lineRule="auto"/>
        <w:ind w:left="720" w:right="20"/>
      </w:pPr>
      <w:sdt>
        <w:sdtPr>
          <w:tag w:val="goog_rdk_2"/>
          <w:id w:val="258449458"/>
        </w:sdtPr>
        <w:sdtContent>
          <w:r>
            <w:rPr>
              <w:rFonts w:ascii="Caudex" w:eastAsia="Caudex" w:hAnsi="Caudex" w:cs="Caudex"/>
            </w:rPr>
            <w:t>Người dùng thực hiện kiểm tra thông tin → báo Sở nếu sai thông tin</w:t>
          </w:r>
        </w:sdtContent>
      </w:sdt>
    </w:p>
    <w:p w14:paraId="584DD880" w14:textId="77777777" w:rsidR="002F65FD" w:rsidRDefault="00000000">
      <w:pPr>
        <w:numPr>
          <w:ilvl w:val="0"/>
          <w:numId w:val="2"/>
        </w:numPr>
        <w:spacing w:line="360" w:lineRule="auto"/>
        <w:ind w:right="20"/>
      </w:pPr>
      <w:r>
        <w:t xml:space="preserve">Chốt cấu hình trường tuyển sinh: </w:t>
      </w:r>
    </w:p>
    <w:p w14:paraId="3D779578" w14:textId="77777777" w:rsidR="002F65FD" w:rsidRDefault="00000000">
      <w:pPr>
        <w:jc w:val="center"/>
      </w:pPr>
      <w:r>
        <w:rPr>
          <w:noProof/>
        </w:rPr>
        <w:drawing>
          <wp:inline distT="114300" distB="114300" distL="114300" distR="114300" wp14:anchorId="63639C16" wp14:editId="7F67D2A7">
            <wp:extent cx="5232400" cy="2337435"/>
            <wp:effectExtent l="0" t="0" r="0" b="0"/>
            <wp:docPr id="8" name="image2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1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32400" cy="2338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14:paraId="2FADF6CF" w14:textId="77777777" w:rsidR="002F65FD" w:rsidRDefault="00000000">
      <w:pPr>
        <w:pStyle w:val="Heading4"/>
        <w:numPr>
          <w:ilvl w:val="1"/>
          <w:numId w:val="1"/>
        </w:numPr>
      </w:pPr>
      <w:bookmarkStart w:id="3" w:name="_Toc689618621"/>
      <w:r>
        <w:lastRenderedPageBreak/>
        <w:t>Thao tác với hồ sơ (từ chối duyệt hồ sơ/ duyệt hồ sơ)</w:t>
      </w:r>
      <w:bookmarkEnd w:id="3"/>
    </w:p>
    <w:p w14:paraId="3FE2315A" w14:textId="77777777" w:rsidR="002F65FD" w:rsidRDefault="00000000">
      <w:pPr>
        <w:ind w:firstLine="283"/>
        <w:rPr>
          <w:b/>
          <w:bCs/>
        </w:rPr>
      </w:pPr>
      <w:r>
        <w:t xml:space="preserve">Chức năng: </w:t>
      </w:r>
      <w:r>
        <w:rPr>
          <w:b/>
          <w:bCs/>
        </w:rPr>
        <w:t>Hồ sơ dự tuyển</w:t>
      </w:r>
    </w:p>
    <w:p w14:paraId="638C0E7A" w14:textId="77777777" w:rsidR="002F65FD" w:rsidRDefault="00000000">
      <w:pPr>
        <w:spacing w:line="360" w:lineRule="auto"/>
        <w:ind w:left="283" w:right="20"/>
        <w:rPr>
          <w:b/>
          <w:bCs/>
        </w:rPr>
      </w:pPr>
      <w:r>
        <w:rPr>
          <w:b/>
          <w:bCs/>
        </w:rPr>
        <w:t>Các bước thực hiện:</w:t>
      </w:r>
    </w:p>
    <w:p w14:paraId="0F1454C9" w14:textId="77777777" w:rsidR="002F65FD" w:rsidRDefault="00000000">
      <w:pPr>
        <w:numPr>
          <w:ilvl w:val="0"/>
          <w:numId w:val="3"/>
        </w:numPr>
        <w:spacing w:line="360" w:lineRule="auto"/>
        <w:ind w:right="20"/>
      </w:pPr>
      <w:r>
        <w:t>Đăng nhập vào hệ thống</w:t>
      </w:r>
    </w:p>
    <w:p w14:paraId="1A055D2B" w14:textId="77777777" w:rsidR="002F65FD" w:rsidRDefault="00000000">
      <w:pPr>
        <w:numPr>
          <w:ilvl w:val="0"/>
          <w:numId w:val="3"/>
        </w:numPr>
        <w:spacing w:line="360" w:lineRule="auto"/>
        <w:ind w:right="20"/>
      </w:pPr>
      <w:r>
        <w:t xml:space="preserve">Chọn menu </w:t>
      </w:r>
      <w:r>
        <w:rPr>
          <w:b/>
          <w:bCs/>
        </w:rPr>
        <w:t>Quản lý hồ sơ</w:t>
      </w:r>
      <w:sdt>
        <w:sdtPr>
          <w:tag w:val="goog_rdk_6"/>
          <w:id w:val="909295784"/>
        </w:sdtPr>
        <w:sdtContent>
          <w:r>
            <w:rPr>
              <w:rFonts w:ascii="Cardo" w:eastAsia="Cardo" w:hAnsi="Cardo" w:cs="Cardo"/>
            </w:rPr>
            <w:t xml:space="preserve"> → </w:t>
          </w:r>
        </w:sdtContent>
      </w:sdt>
      <w:r>
        <w:rPr>
          <w:b/>
          <w:bCs/>
        </w:rPr>
        <w:t xml:space="preserve">Hồ sơ dự tuyển </w:t>
      </w:r>
      <w:r>
        <w:t>(1)</w:t>
      </w:r>
    </w:p>
    <w:p w14:paraId="5AD3EC4C" w14:textId="77777777" w:rsidR="002F65FD" w:rsidRDefault="00000000">
      <w:pPr>
        <w:spacing w:line="360" w:lineRule="auto"/>
        <w:ind w:left="720" w:right="20"/>
      </w:pPr>
      <w:sdt>
        <w:sdtPr>
          <w:tag w:val="goog_rdk_7"/>
          <w:id w:val="35353037"/>
        </w:sdtPr>
        <w:sdtContent>
          <w:r>
            <w:rPr>
              <w:rFonts w:ascii="Caudex" w:eastAsia="Caudex" w:hAnsi="Caudex" w:cs="Caudex"/>
            </w:rPr>
            <w:t xml:space="preserve">(2) Nhập thông tin học sinh/hồ sơ cần thao tác → Tìm kiếm </w:t>
          </w:r>
        </w:sdtContent>
      </w:sdt>
    </w:p>
    <w:p w14:paraId="0F1D09DC" w14:textId="77777777" w:rsidR="002F65FD" w:rsidRDefault="00000000">
      <w:pPr>
        <w:spacing w:line="360" w:lineRule="auto"/>
        <w:ind w:right="20" w:firstLine="720"/>
        <w:jc w:val="center"/>
      </w:pPr>
      <w:r>
        <w:rPr>
          <w:noProof/>
        </w:rPr>
        <w:drawing>
          <wp:inline distT="114300" distB="114300" distL="114300" distR="114300" wp14:anchorId="4D0948A1" wp14:editId="78341AFB">
            <wp:extent cx="5730875" cy="2667000"/>
            <wp:effectExtent l="0" t="0" r="0" b="0"/>
            <wp:docPr id="3" name="image1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8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100620" w14:textId="77777777" w:rsidR="002F65FD" w:rsidRDefault="00000000">
      <w:pPr>
        <w:spacing w:line="360" w:lineRule="auto"/>
        <w:ind w:right="20" w:firstLine="720"/>
      </w:pPr>
      <w:sdt>
        <w:sdtPr>
          <w:tag w:val="goog_rdk_8"/>
          <w:id w:val="998963585"/>
        </w:sdtPr>
        <w:sdtContent>
          <w:r>
            <w:rPr>
              <w:rFonts w:ascii="Caudex" w:eastAsia="Caudex" w:hAnsi="Caudex" w:cs="Caudex"/>
            </w:rPr>
            <w:t>(3) Tích chọn vào checkbox → Hiển thị lên danh sách các button</w:t>
          </w:r>
        </w:sdtContent>
      </w:sdt>
    </w:p>
    <w:p w14:paraId="49C7E539" w14:textId="77777777" w:rsidR="002F65FD" w:rsidRDefault="00000000">
      <w:pPr>
        <w:spacing w:line="360" w:lineRule="auto"/>
        <w:ind w:right="20" w:firstLine="720"/>
      </w:pPr>
      <w:sdt>
        <w:sdtPr>
          <w:tag w:val="goog_rdk_9"/>
          <w:id w:val="346799427"/>
        </w:sdtPr>
        <w:sdtContent>
          <w:r>
            <w:rPr>
              <w:rFonts w:ascii="Caudex" w:eastAsia="Caudex" w:hAnsi="Caudex" w:cs="Caudex"/>
            </w:rPr>
            <w:t>(4) Người dùng thực hiện kiểm tra thông tin hồ sơ → Chọn Duyệt hồ sơ</w:t>
          </w:r>
        </w:sdtContent>
      </w:sdt>
    </w:p>
    <w:p w14:paraId="14B18F41" w14:textId="77777777" w:rsidR="002F65FD" w:rsidRDefault="00000000">
      <w:pPr>
        <w:spacing w:line="360" w:lineRule="auto"/>
        <w:ind w:right="20" w:firstLine="720"/>
      </w:pPr>
      <w:r>
        <w:t>(5) Người dùng thực hiện kiểm tra thông tin hồ sơ → Chọn Từ chối duyệt hồ sơ ( nếu hồ sơ không đạt )</w:t>
      </w:r>
    </w:p>
    <w:p w14:paraId="7AD17864" w14:textId="77777777" w:rsidR="002F65FD" w:rsidRDefault="002F65FD">
      <w:pPr>
        <w:spacing w:line="360" w:lineRule="auto"/>
        <w:ind w:right="20" w:firstLine="720"/>
      </w:pPr>
    </w:p>
    <w:p w14:paraId="510494FB" w14:textId="77777777" w:rsidR="002F65FD" w:rsidRDefault="002F65FD">
      <w:pPr>
        <w:spacing w:line="360" w:lineRule="auto"/>
        <w:ind w:right="20" w:firstLine="720"/>
      </w:pPr>
    </w:p>
    <w:p w14:paraId="37D43661" w14:textId="77777777" w:rsidR="002F65FD" w:rsidRDefault="00000000">
      <w:pPr>
        <w:pStyle w:val="Heading4"/>
        <w:numPr>
          <w:ilvl w:val="1"/>
          <w:numId w:val="1"/>
        </w:numPr>
      </w:pPr>
      <w:bookmarkStart w:id="4" w:name="_Toc450920288"/>
      <w:r>
        <w:t>Chốt danh sách dự tuyển</w:t>
      </w:r>
      <w:bookmarkEnd w:id="4"/>
    </w:p>
    <w:p w14:paraId="6336EEDE" w14:textId="77777777" w:rsidR="002F65FD" w:rsidRDefault="00000000">
      <w:pPr>
        <w:ind w:firstLine="283"/>
        <w:rPr>
          <w:b/>
          <w:bCs/>
        </w:rPr>
      </w:pPr>
      <w:r>
        <w:t xml:space="preserve">Chức năng: </w:t>
      </w:r>
      <w:r>
        <w:rPr>
          <w:b/>
          <w:bCs/>
        </w:rPr>
        <w:t>Quản lý kỳ thi</w:t>
      </w:r>
    </w:p>
    <w:p w14:paraId="4D76AD5D" w14:textId="77777777" w:rsidR="002F65FD" w:rsidRDefault="00000000">
      <w:pPr>
        <w:spacing w:line="360" w:lineRule="auto"/>
        <w:ind w:left="283" w:right="20"/>
        <w:rPr>
          <w:b/>
          <w:bCs/>
        </w:rPr>
      </w:pPr>
      <w:r>
        <w:rPr>
          <w:b/>
          <w:bCs/>
        </w:rPr>
        <w:t>Các bước thực hiện:</w:t>
      </w:r>
    </w:p>
    <w:p w14:paraId="5CE5A625" w14:textId="77777777" w:rsidR="002F65FD" w:rsidRDefault="00000000">
      <w:pPr>
        <w:numPr>
          <w:ilvl w:val="0"/>
          <w:numId w:val="4"/>
        </w:numPr>
        <w:spacing w:line="360" w:lineRule="auto"/>
        <w:ind w:right="20"/>
      </w:pPr>
      <w:r>
        <w:t>Đăng nhập vào hệ thống</w:t>
      </w:r>
    </w:p>
    <w:p w14:paraId="7123BFB7" w14:textId="77777777" w:rsidR="002F65FD" w:rsidRDefault="00000000">
      <w:pPr>
        <w:numPr>
          <w:ilvl w:val="0"/>
          <w:numId w:val="4"/>
        </w:numPr>
        <w:spacing w:line="360" w:lineRule="auto"/>
        <w:ind w:right="20"/>
      </w:pPr>
      <w:r>
        <w:t xml:space="preserve">Chọn menu </w:t>
      </w:r>
      <w:r>
        <w:rPr>
          <w:b/>
          <w:bCs/>
        </w:rPr>
        <w:t>Thiết lập tuyển sinh</w:t>
      </w:r>
      <w:sdt>
        <w:sdtPr>
          <w:tag w:val="goog_rdk_10"/>
          <w:id w:val="1932980567"/>
        </w:sdtPr>
        <w:sdtContent>
          <w:r>
            <w:rPr>
              <w:rFonts w:ascii="Cardo" w:eastAsia="Cardo" w:hAnsi="Cardo" w:cs="Cardo"/>
            </w:rPr>
            <w:t xml:space="preserve"> → </w:t>
          </w:r>
        </w:sdtContent>
      </w:sdt>
      <w:r>
        <w:rPr>
          <w:b/>
          <w:bCs/>
        </w:rPr>
        <w:t xml:space="preserve">Quản lý trường tuyển sinh </w:t>
      </w:r>
      <w:r>
        <w:t>(1)</w:t>
      </w:r>
    </w:p>
    <w:p w14:paraId="037ECD5D" w14:textId="77777777" w:rsidR="002F65FD" w:rsidRDefault="00000000">
      <w:pPr>
        <w:spacing w:line="360" w:lineRule="auto"/>
        <w:ind w:left="720" w:right="20"/>
      </w:pPr>
      <w:r>
        <w:t xml:space="preserve">Thực hiện chọn </w:t>
      </w:r>
      <w:r>
        <w:rPr>
          <w:b/>
          <w:bCs/>
        </w:rPr>
        <w:t>Đợt tuyển sinh</w:t>
      </w:r>
      <w:r>
        <w:t xml:space="preserve"> </w:t>
      </w:r>
    </w:p>
    <w:p w14:paraId="32992242" w14:textId="77777777" w:rsidR="002F65FD" w:rsidRDefault="00000000">
      <w:pPr>
        <w:numPr>
          <w:ilvl w:val="0"/>
          <w:numId w:val="4"/>
        </w:numPr>
        <w:spacing w:line="360" w:lineRule="auto"/>
        <w:ind w:right="20"/>
      </w:pPr>
      <w:sdt>
        <w:sdtPr>
          <w:tag w:val="goog_rdk_11"/>
          <w:id w:val="863964068"/>
        </w:sdtPr>
        <w:sdtContent>
          <w:r>
            <w:rPr>
              <w:rFonts w:ascii="Caudex" w:eastAsia="Caudex" w:hAnsi="Caudex" w:cs="Caudex"/>
              <w:sz w:val="28"/>
              <w:szCs w:val="28"/>
            </w:rPr>
            <w:t>Tích chọn vào trường tuyển sinh → Khóa danh sách dự tuyển</w:t>
          </w:r>
        </w:sdtContent>
      </w:sdt>
    </w:p>
    <w:p w14:paraId="37C3FDAB" w14:textId="77777777" w:rsidR="002F65FD" w:rsidRDefault="00000000">
      <w:pPr>
        <w:spacing w:line="360" w:lineRule="auto"/>
        <w:ind w:left="720" w:right="20"/>
      </w:pPr>
      <w:r>
        <w:rPr>
          <w:noProof/>
        </w:rPr>
        <w:lastRenderedPageBreak/>
        <w:drawing>
          <wp:inline distT="114300" distB="114300" distL="114300" distR="114300" wp14:anchorId="01FC0EDE" wp14:editId="3DD2FB8B">
            <wp:extent cx="5730875" cy="2616200"/>
            <wp:effectExtent l="0" t="0" r="0" b="0"/>
            <wp:docPr id="4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F65FD">
      <w:headerReference w:type="default" r:id="rId15"/>
      <w:footerReference w:type="default" r:id="rId16"/>
      <w:footerReference w:type="first" r:id="rId17"/>
      <w:pgSz w:w="11906" w:h="16838"/>
      <w:pgMar w:top="1440" w:right="1440" w:bottom="1440" w:left="1440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019B3" w14:textId="77777777" w:rsidR="006971ED" w:rsidRDefault="006971ED">
      <w:pPr>
        <w:spacing w:line="240" w:lineRule="auto"/>
      </w:pPr>
      <w:r>
        <w:separator/>
      </w:r>
    </w:p>
  </w:endnote>
  <w:endnote w:type="continuationSeparator" w:id="0">
    <w:p w14:paraId="7A0CBE3D" w14:textId="77777777" w:rsidR="006971ED" w:rsidRDefault="006971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51AF59D2-3E36-9346-B65D-4DFDAC8958C7}"/>
    <w:embedBold r:id="rId2" w:fontKey="{EB4166BA-8A58-924A-B1A7-F4378626764E}"/>
    <w:embedItalic r:id="rId3" w:fontKey="{9CFFF3F4-74B2-3F4E-BE5D-BA6D9AAECC4C}"/>
    <w:embedBoldItalic r:id="rId4" w:fontKey="{B086F490-5EBE-4249-8A0A-65A608CEFD4B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5" w:fontKey="{F2DCCE43-48D8-6541-8BE3-D4B9632574B4}"/>
    <w:embedBold r:id="rId6" w:fontKey="{0765F58A-3152-5E49-B890-480B3C7AEA6E}"/>
    <w:embedItalic r:id="rId7" w:fontKey="{A6646EBA-4369-D84D-9EBD-3E847A23C255}"/>
    <w:embedBoldItalic r:id="rId8" w:fontKey="{B0F06D2C-133E-6242-B50C-9FBACF043BC2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9" w:fontKey="{59393390-FD4F-2648-95ED-F260795D3FCB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0" w:fontKey="{1CC37F97-B63F-5740-B1B6-446813DFAB54}"/>
  </w:font>
  <w:font w:name="Cardo">
    <w:altName w:val="Calibri"/>
    <w:panose1 w:val="020B0604020202020204"/>
    <w:charset w:val="00"/>
    <w:family w:val="auto"/>
    <w:pitch w:val="default"/>
  </w:font>
  <w:font w:name="Caudex">
    <w:altName w:val="Calibri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3" w:fontKey="{8E764924-0407-1044-8334-B9DF310C485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E1078" w14:textId="1A32E86E" w:rsidR="002F65FD" w:rsidRDefault="00000000">
    <w:pPr>
      <w:jc w:val="right"/>
    </w:pPr>
    <w:r>
      <w:fldChar w:fldCharType="begin"/>
    </w:r>
    <w:r>
      <w:instrText>PAGE</w:instrText>
    </w:r>
    <w:r>
      <w:fldChar w:fldCharType="separate"/>
    </w:r>
    <w:r w:rsidR="000D5A48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49E03" w14:textId="77777777" w:rsidR="002F65FD" w:rsidRDefault="002F65F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32B3F" w14:textId="77777777" w:rsidR="006971ED" w:rsidRDefault="006971ED">
      <w:r>
        <w:separator/>
      </w:r>
    </w:p>
  </w:footnote>
  <w:footnote w:type="continuationSeparator" w:id="0">
    <w:p w14:paraId="200FCC9B" w14:textId="77777777" w:rsidR="006971ED" w:rsidRDefault="006971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5D060" w14:textId="77777777" w:rsidR="002F65FD" w:rsidRDefault="00000000">
    <w:pPr>
      <w:jc w:val="right"/>
      <w:rPr>
        <w:rFonts w:ascii="Times New Roman" w:eastAsia="Times New Roman" w:hAnsi="Times New Roman" w:cs="Times New Roman"/>
        <w:color w:val="000000"/>
      </w:rPr>
    </w:pPr>
    <w:r>
      <w:rPr>
        <w:i/>
        <w:iCs/>
        <w:color w:val="0070C0"/>
      </w:rPr>
      <w:t>Tài liệu Hướng dẫn sử dụng danh cho trường THPT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5EED434"/>
    <w:multiLevelType w:val="multilevel"/>
    <w:tmpl w:val="C5EED4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EED7849A"/>
    <w:multiLevelType w:val="multilevel"/>
    <w:tmpl w:val="EED7849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FB9D408E"/>
    <w:multiLevelType w:val="multilevel"/>
    <w:tmpl w:val="FB9D40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777E30B1"/>
    <w:multiLevelType w:val="multilevel"/>
    <w:tmpl w:val="777E30B1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165977193">
    <w:abstractNumId w:val="0"/>
  </w:num>
  <w:num w:numId="2" w16cid:durableId="582567128">
    <w:abstractNumId w:val="3"/>
  </w:num>
  <w:num w:numId="3" w16cid:durableId="896937075">
    <w:abstractNumId w:val="1"/>
  </w:num>
  <w:num w:numId="4" w16cid:durableId="7835027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5FD"/>
    <w:rsid w:val="000D5A48"/>
    <w:rsid w:val="001A0CFB"/>
    <w:rsid w:val="002F65FD"/>
    <w:rsid w:val="006971ED"/>
    <w:rsid w:val="00AB6B9C"/>
    <w:rsid w:val="7B3A0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218BDB7"/>
  <w15:docId w15:val="{6403EB55-E456-704D-8234-13B95664B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VN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Default Paragraph Font" w:semiHidden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pPr>
      <w:spacing w:line="276" w:lineRule="auto"/>
    </w:pPr>
    <w:rPr>
      <w:sz w:val="24"/>
      <w:szCs w:val="24"/>
      <w:lang w:val="vi"/>
    </w:rPr>
  </w:style>
  <w:style w:type="paragraph" w:styleId="Heading1">
    <w:name w:val="heading 1"/>
    <w:basedOn w:val="Normal"/>
    <w:next w:val="Normal"/>
    <w:pPr>
      <w:keepNext/>
      <w:keepLines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pPr>
      <w:keepNext/>
      <w:keepLines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pPr>
      <w:keepNext/>
      <w:keepLines/>
      <w:outlineLvl w:val="2"/>
    </w:pPr>
    <w:rPr>
      <w:b/>
      <w:bCs/>
    </w:rPr>
  </w:style>
  <w:style w:type="paragraph" w:styleId="Heading4">
    <w:name w:val="heading 4"/>
    <w:basedOn w:val="Normal"/>
    <w:next w:val="Normal"/>
    <w:pPr>
      <w:keepNext/>
      <w:keepLines/>
      <w:outlineLvl w:val="3"/>
    </w:pPr>
    <w:rPr>
      <w:b/>
      <w:bCs/>
    </w:rPr>
  </w:style>
  <w:style w:type="paragraph" w:styleId="Heading5">
    <w:name w:val="heading 5"/>
    <w:basedOn w:val="Normal"/>
    <w:next w:val="Normal"/>
    <w:pPr>
      <w:keepNext/>
      <w:keepLines/>
      <w:ind w:left="567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ind w:left="72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TOC2">
    <w:name w:val="toc 2"/>
    <w:basedOn w:val="Normal"/>
    <w:next w:val="Normal"/>
    <w:pPr>
      <w:ind w:leftChars="200" w:left="420"/>
    </w:pPr>
  </w:style>
  <w:style w:type="paragraph" w:styleId="TOC3">
    <w:name w:val="toc 3"/>
    <w:basedOn w:val="Normal"/>
    <w:next w:val="Normal"/>
    <w:pPr>
      <w:ind w:leftChars="400" w:left="840"/>
    </w:pPr>
  </w:style>
  <w:style w:type="paragraph" w:styleId="TOC4">
    <w:name w:val="toc 4"/>
    <w:basedOn w:val="Normal"/>
    <w:next w:val="Normal"/>
    <w:pPr>
      <w:ind w:leftChars="600" w:left="1260"/>
    </w:p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0">
    <w:name w:val="_Style 10"/>
    <w:basedOn w:val="TableNormal0"/>
    <w:rPr>
      <w:rFonts w:ascii="Arial" w:eastAsia="Arial" w:hAnsi="Arial" w:cs="Arial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pbHUc+ahLjxvLXDwWhthlYQlzg==">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228</Words>
  <Characters>1302</Characters>
  <Application>Microsoft Office Word</Application>
  <DocSecurity>0</DocSecurity>
  <Lines>10</Lines>
  <Paragraphs>3</Paragraphs>
  <ScaleCrop>false</ScaleCrop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</dc:creator>
  <cp:lastModifiedBy>Duyet Cao</cp:lastModifiedBy>
  <cp:revision>3</cp:revision>
  <dcterms:created xsi:type="dcterms:W3CDTF">2026-04-15T02:48:00Z</dcterms:created>
  <dcterms:modified xsi:type="dcterms:W3CDTF">2026-04-15T02:49:00Z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1033-12.1.22533.22533</vt:lpwstr>
  </property>
  <property fmtid="{D5CDD505-2E9C-101B-9397-08002B2CF9AE}" pid="3" name="ICV">
    <vt:lpwstr>F1331CC72A9AFACFC991DC6987C16FDD_42</vt:lpwstr>
  </property>
</Properties>
</file>